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8302" w14:textId="4DDC5077" w:rsidR="0003433D" w:rsidRPr="005D1DF1" w:rsidRDefault="00E23D11" w:rsidP="00026C65">
      <w:pPr>
        <w:spacing w:after="0" w:line="276" w:lineRule="auto"/>
        <w:rPr>
          <w:rFonts w:ascii="GHEA Grapalat" w:hAnsi="GHEA Grapalat" w:cstheme="majorHAnsi"/>
          <w:b/>
          <w:szCs w:val="22"/>
        </w:rPr>
      </w:pPr>
      <w:r w:rsidRPr="00E23D11">
        <w:rPr>
          <w:rFonts w:ascii="GHEA Grapalat" w:hAnsi="GHEA Grapalat" w:cstheme="majorHAnsi"/>
          <w:b/>
          <w:szCs w:val="22"/>
        </w:rPr>
        <w:t>«ԱԳՐՈՏԵԽ» ՍՊԸ</w:t>
      </w:r>
      <w:r w:rsidR="00135F5E">
        <w:rPr>
          <w:rFonts w:ascii="GHEA Grapalat" w:hAnsi="GHEA Grapalat" w:cstheme="majorHAnsi"/>
          <w:b/>
          <w:szCs w:val="22"/>
        </w:rPr>
        <w:t xml:space="preserve"> </w:t>
      </w:r>
      <w:r w:rsidR="0003433D" w:rsidRPr="005D1DF1">
        <w:rPr>
          <w:rFonts w:ascii="GHEA Grapalat" w:hAnsi="GHEA Grapalat" w:cstheme="majorHAnsi"/>
          <w:b/>
          <w:szCs w:val="22"/>
        </w:rPr>
        <w:t xml:space="preserve">թողարկված դրամային արժեկտրոնային պարտատոմսերի ձեռքբերման հայտ-հանձնարարականի օրինակելի ձև </w:t>
      </w:r>
    </w:p>
    <w:p w14:paraId="666FE427" w14:textId="77777777" w:rsidR="0003433D" w:rsidRDefault="0003433D" w:rsidP="00026C65">
      <w:pPr>
        <w:spacing w:after="0" w:line="276" w:lineRule="auto"/>
        <w:jc w:val="center"/>
        <w:rPr>
          <w:rFonts w:ascii="GHEA Grapalat" w:hAnsi="GHEA Grapalat" w:cstheme="majorHAnsi"/>
          <w:b/>
          <w:szCs w:val="22"/>
        </w:rPr>
      </w:pPr>
      <w:r w:rsidRPr="005D1DF1">
        <w:rPr>
          <w:rFonts w:ascii="GHEA Grapalat" w:hAnsi="GHEA Grapalat" w:cstheme="majorHAnsi"/>
          <w:b/>
          <w:szCs w:val="22"/>
        </w:rPr>
        <w:t>(Իրավաբանական անձանց համար)</w:t>
      </w:r>
    </w:p>
    <w:p w14:paraId="1956CA52" w14:textId="77777777" w:rsidR="00026C65" w:rsidRPr="005D1DF1" w:rsidRDefault="00026C65" w:rsidP="00026C65">
      <w:pPr>
        <w:spacing w:after="0" w:line="276" w:lineRule="auto"/>
        <w:jc w:val="center"/>
        <w:rPr>
          <w:rFonts w:ascii="GHEA Grapalat" w:hAnsi="GHEA Grapalat" w:cstheme="majorHAnsi"/>
          <w:b/>
          <w:szCs w:val="22"/>
        </w:rPr>
      </w:pPr>
      <w:bookmarkStart w:id="0" w:name="_Hlk213400965"/>
    </w:p>
    <w:tbl>
      <w:tblPr>
        <w:tblStyle w:val="TableGrid"/>
        <w:tblW w:w="9108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111"/>
      </w:tblGrid>
      <w:tr w:rsidR="0003433D" w:rsidRPr="00135F5E" w14:paraId="25A30C42" w14:textId="77777777" w:rsidTr="00526EB6">
        <w:trPr>
          <w:trHeight w:val="647"/>
        </w:trPr>
        <w:tc>
          <w:tcPr>
            <w:tcW w:w="4997" w:type="dxa"/>
          </w:tcPr>
          <w:p w14:paraId="6D9092E4" w14:textId="77777777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>Հայտ-հանձնարարականի ներկայացման ամսաթիվը և ժամանակը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C0A63CA" w14:textId="3F765CE0" w:rsidR="0003433D" w:rsidRPr="00135F5E" w:rsidRDefault="0003433D" w:rsidP="00526EB6">
            <w:pPr>
              <w:spacing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135F5E" w14:paraId="427A7E28" w14:textId="77777777" w:rsidTr="00526EB6">
        <w:tc>
          <w:tcPr>
            <w:tcW w:w="4997" w:type="dxa"/>
          </w:tcPr>
          <w:p w14:paraId="47F0D8EC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7B1A0B93" w14:textId="1315D749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Իրավաբանական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անձի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A604D6" w14:textId="77777777" w:rsidR="00526EB6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օր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ամիս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ժամ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րոպե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420E87BF" w14:textId="12023A75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2CE9732A" w14:textId="77777777" w:rsidTr="00526EB6">
        <w:tc>
          <w:tcPr>
            <w:tcW w:w="4997" w:type="dxa"/>
          </w:tcPr>
          <w:p w14:paraId="4AEB09FC" w14:textId="77777777" w:rsidR="00526EB6" w:rsidRPr="00135F5E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7046A137" w14:textId="039A20DA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Պետռեգիստրի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տվյալները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BECC15" w14:textId="77777777" w:rsidR="00526EB6" w:rsidRPr="00135F5E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ֆիրմային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կազմակերպաիրավական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ձև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) </w:t>
            </w:r>
          </w:p>
          <w:p w14:paraId="0287C050" w14:textId="6E4A5FF1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4747ADB0" w14:textId="77777777" w:rsidTr="00526EB6">
        <w:tc>
          <w:tcPr>
            <w:tcW w:w="4997" w:type="dxa"/>
          </w:tcPr>
          <w:p w14:paraId="7F2502D1" w14:textId="77777777" w:rsidR="00526EB6" w:rsidRPr="00135F5E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12F3CB49" w14:textId="255313A2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Գրանցման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վայրի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հասցեն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F92A2A" w14:textId="77777777" w:rsidR="0003433D" w:rsidRPr="00135F5E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գրանցման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վկայականի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համար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ամսաթիվ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  <w:p w14:paraId="2DCA5C67" w14:textId="23EE8ADE" w:rsidR="00526EB6" w:rsidRPr="00135F5E" w:rsidRDefault="00526EB6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7079B168" w14:textId="77777777" w:rsidTr="00526EB6">
        <w:tc>
          <w:tcPr>
            <w:tcW w:w="4997" w:type="dxa"/>
          </w:tcPr>
          <w:p w14:paraId="23DF23B6" w14:textId="77777777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ՀՎՀՀ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69D0BD" w14:textId="34A7C0E6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19394BD6" w14:textId="77777777" w:rsidTr="00526EB6">
        <w:tc>
          <w:tcPr>
            <w:tcW w:w="4997" w:type="dxa"/>
          </w:tcPr>
          <w:p w14:paraId="0797DF51" w14:textId="77777777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5ED5B4" w14:textId="22A00EEC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bookmarkEnd w:id="0"/>
      <w:tr w:rsidR="0003433D" w:rsidRPr="00135F5E" w14:paraId="2EF769C2" w14:textId="77777777" w:rsidTr="00526EB6">
        <w:tc>
          <w:tcPr>
            <w:tcW w:w="9108" w:type="dxa"/>
            <w:gridSpan w:val="2"/>
          </w:tcPr>
          <w:p w14:paraId="461F045E" w14:textId="1A237AE0" w:rsidR="0003433D" w:rsidRPr="00135F5E" w:rsidRDefault="0003433D" w:rsidP="00026C65">
            <w:pPr>
              <w:spacing w:before="240" w:line="276" w:lineRule="auto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 xml:space="preserve">Պարտատոմսերի ձեռքբերման սույն հայտ-հանձնարարականով ցանկություն ենք հայտնում ձեռք բերել </w:t>
            </w:r>
            <w:r w:rsidR="00135F5E" w:rsidRPr="00135F5E">
              <w:rPr>
                <w:rFonts w:ascii="GHEA Grapalat" w:hAnsi="GHEA Grapalat" w:cstheme="majorHAnsi"/>
                <w:bCs/>
              </w:rPr>
              <w:t xml:space="preserve">«ԱԳՐՈՏԵԽ» ՍՊԸ </w:t>
            </w:r>
            <w:r w:rsidRPr="00135F5E">
              <w:rPr>
                <w:rFonts w:ascii="GHEA Grapalat" w:hAnsi="GHEA Grapalat" w:cstheme="majorHAnsi"/>
                <w:bCs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03433D" w:rsidRPr="00135F5E" w14:paraId="360882AA" w14:textId="77777777" w:rsidTr="00526EB6">
        <w:tc>
          <w:tcPr>
            <w:tcW w:w="4997" w:type="dxa"/>
          </w:tcPr>
          <w:p w14:paraId="64A1089F" w14:textId="1B69131B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bookmarkStart w:id="1" w:name="_Hlk213401063"/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Պարտատոմսերի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ձեռքբերման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ամսաթիվը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A9AF727" w14:textId="3E38B7B2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6DE9FCB6" w14:textId="77777777" w:rsidTr="00526EB6">
        <w:tc>
          <w:tcPr>
            <w:tcW w:w="4997" w:type="dxa"/>
          </w:tcPr>
          <w:p w14:paraId="233C0385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7F897205" w14:textId="456DE020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D2AA26" w14:textId="77777777" w:rsidR="00526EB6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</w:rPr>
              <w:t>(օր, ամիս, տարի)</w:t>
            </w:r>
          </w:p>
          <w:p w14:paraId="234D7764" w14:textId="30BBE950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135F5E" w14:paraId="28F55DF6" w14:textId="77777777" w:rsidTr="00526EB6">
        <w:tc>
          <w:tcPr>
            <w:tcW w:w="4997" w:type="dxa"/>
          </w:tcPr>
          <w:p w14:paraId="3586402C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4490B399" w14:textId="54828CA7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 xml:space="preserve">Ձեռք բերվող պարտատոմսերի միավորի ձեռքբերման գինը </w:t>
            </w:r>
            <w:r w:rsidR="003D262B" w:rsidRPr="003D262B">
              <w:rPr>
                <w:rFonts w:ascii="GHEA Grapalat" w:hAnsi="GHEA Grapalat" w:cstheme="majorHAnsi"/>
                <w:bCs/>
              </w:rPr>
              <w:t>(ներառյալ կուտակված արժեկտրոնը)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3F831F" w14:textId="61AA23BC" w:rsidR="0003433D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քանակը թվերով (տառերով) </w:t>
            </w:r>
          </w:p>
          <w:p w14:paraId="09494C49" w14:textId="77777777" w:rsidR="00526EB6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  <w:p w14:paraId="7F3B81F4" w14:textId="50DAF54A" w:rsidR="00526EB6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135F5E" w14:paraId="3CFEDA05" w14:textId="77777777" w:rsidTr="00526EB6">
        <w:tc>
          <w:tcPr>
            <w:tcW w:w="4997" w:type="dxa"/>
          </w:tcPr>
          <w:p w14:paraId="3407673A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682264A1" w14:textId="7A58998B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EDC5C0" w14:textId="77777777" w:rsidR="00526EB6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</w:rPr>
              <w:t xml:space="preserve">գինը թվերով </w:t>
            </w:r>
          </w:p>
          <w:p w14:paraId="3CE51FB9" w14:textId="2685E9D0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135F5E" w14:paraId="49116495" w14:textId="77777777" w:rsidTr="00526EB6">
        <w:tc>
          <w:tcPr>
            <w:tcW w:w="4997" w:type="dxa"/>
          </w:tcPr>
          <w:p w14:paraId="039FF127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17FEB52E" w14:textId="505FBB44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>Անձի ՀՀ դրամով բանկային հաշվի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ECA6A" w14:textId="77777777" w:rsidR="0003433D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sz w:val="16"/>
                <w:szCs w:val="16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</w:rPr>
              <w:t>Ընդհանուր գումարը թվերով (տառերով)</w:t>
            </w:r>
          </w:p>
          <w:p w14:paraId="21796481" w14:textId="04AAC64B" w:rsidR="00526EB6" w:rsidRPr="00135F5E" w:rsidRDefault="00526EB6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7B243D76" w14:textId="77777777" w:rsidTr="00526EB6">
        <w:tc>
          <w:tcPr>
            <w:tcW w:w="4997" w:type="dxa"/>
          </w:tcPr>
          <w:p w14:paraId="4D2ECAC4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</w:p>
          <w:p w14:paraId="3B4C790D" w14:textId="2807CE16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Բանկի</w:t>
            </w:r>
            <w:proofErr w:type="spellEnd"/>
            <w:r w:rsidR="00FF6D77" w:rsidRPr="00135F5E">
              <w:rPr>
                <w:rFonts w:ascii="GHEA Grapalat" w:hAnsi="GHEA Grapalat" w:cstheme="majorHAnsi"/>
                <w:bCs/>
                <w:lang w:val="en-US"/>
              </w:rPr>
              <w:t>/</w:t>
            </w:r>
            <w:proofErr w:type="spellStart"/>
            <w:r w:rsidR="00FF6D77" w:rsidRPr="00135F5E">
              <w:rPr>
                <w:rFonts w:ascii="GHEA Grapalat" w:hAnsi="GHEA Grapalat" w:cstheme="majorHAnsi"/>
                <w:bCs/>
                <w:lang w:val="en-US"/>
              </w:rPr>
              <w:t>Բրոքերի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27779A" w14:textId="77777777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03F9D141" w14:textId="77777777" w:rsidTr="00526EB6">
        <w:tc>
          <w:tcPr>
            <w:tcW w:w="4997" w:type="dxa"/>
          </w:tcPr>
          <w:p w14:paraId="19A57C11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3856D513" w14:textId="1725A130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  <w:r w:rsidRPr="00135F5E">
              <w:rPr>
                <w:rFonts w:ascii="GHEA Grapalat" w:hAnsi="GHEA Grapalat" w:cstheme="majorHAnsi"/>
                <w:bCs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390175" w14:textId="7A679DBC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</w:rPr>
            </w:pPr>
          </w:p>
        </w:tc>
      </w:tr>
      <w:tr w:rsidR="0003433D" w:rsidRPr="00135F5E" w14:paraId="4DDE6C90" w14:textId="77777777" w:rsidTr="00526EB6">
        <w:tc>
          <w:tcPr>
            <w:tcW w:w="4997" w:type="dxa"/>
          </w:tcPr>
          <w:p w14:paraId="078C8B72" w14:textId="77777777" w:rsidR="00526EB6" w:rsidRPr="00135F5E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</w:rPr>
            </w:pPr>
          </w:p>
          <w:p w14:paraId="21DD65E2" w14:textId="7C95528B" w:rsidR="0003433D" w:rsidRPr="00135F5E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Cs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Արժեթղթերի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հաշվի</w:t>
            </w:r>
            <w:proofErr w:type="spellEnd"/>
            <w:r w:rsidRPr="00135F5E">
              <w:rPr>
                <w:rFonts w:ascii="GHEA Grapalat" w:hAnsi="GHEA Grapalat" w:cstheme="majorHAnsi"/>
                <w:bCs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9A5C94" w14:textId="741B38F1" w:rsidR="0003433D" w:rsidRPr="00135F5E" w:rsidRDefault="0003433D" w:rsidP="00526EB6">
            <w:pPr>
              <w:spacing w:after="0"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</w:tbl>
    <w:bookmarkEnd w:id="1"/>
    <w:p w14:paraId="68F79F23" w14:textId="4CFD575C" w:rsidR="0003433D" w:rsidRPr="00135F5E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135F5E">
        <w:rPr>
          <w:rFonts w:ascii="GHEA Grapalat" w:hAnsi="GHEA Grapalat" w:cstheme="majorHAnsi"/>
          <w:bCs/>
          <w:sz w:val="22"/>
          <w:szCs w:val="22"/>
        </w:rPr>
        <w:lastRenderedPageBreak/>
        <w:t xml:space="preserve"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 </w:t>
      </w:r>
      <w:r w:rsidR="00135F5E" w:rsidRPr="00135F5E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135F5E">
        <w:rPr>
          <w:rFonts w:ascii="GHEA Grapalat" w:hAnsi="GHEA Grapalat" w:cstheme="majorHAnsi"/>
          <w:bCs/>
          <w:sz w:val="22"/>
          <w:szCs w:val="22"/>
        </w:rPr>
        <w:t>թողարկված պարտատոմսերում ներդրումների հետ կապված ռիսկերը:</w:t>
      </w:r>
    </w:p>
    <w:p w14:paraId="7EA0DED9" w14:textId="77777777" w:rsidR="0003433D" w:rsidRPr="00135F5E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135F5E">
        <w:rPr>
          <w:rFonts w:ascii="GHEA Grapalat" w:hAnsi="GHEA Grapalat" w:cstheme="majorHAnsi"/>
          <w:bCs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7C922290" w14:textId="77777777" w:rsidR="0003433D" w:rsidRPr="00135F5E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135F5E">
        <w:rPr>
          <w:rFonts w:ascii="GHEA Grapalat" w:hAnsi="GHEA Grapalat" w:cstheme="majorHAnsi"/>
          <w:bCs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0D44F8B5" w14:textId="499546A5" w:rsidR="0003433D" w:rsidRPr="00135F5E" w:rsidRDefault="0003433D" w:rsidP="0003433D">
      <w:pPr>
        <w:spacing w:line="276" w:lineRule="auto"/>
        <w:rPr>
          <w:rFonts w:ascii="GHEA Grapalat" w:hAnsi="GHEA Grapalat" w:cstheme="majorHAnsi"/>
          <w:bCs/>
          <w:sz w:val="22"/>
          <w:szCs w:val="22"/>
        </w:rPr>
      </w:pPr>
      <w:r w:rsidRPr="00135F5E">
        <w:rPr>
          <w:rFonts w:ascii="GHEA Grapalat" w:hAnsi="GHEA Grapalat" w:cstheme="majorHAnsi"/>
          <w:bCs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135F5E" w:rsidRPr="00135F5E">
        <w:rPr>
          <w:rFonts w:ascii="GHEA Grapalat" w:hAnsi="GHEA Grapalat" w:cstheme="majorHAnsi"/>
          <w:bCs/>
          <w:sz w:val="22"/>
          <w:szCs w:val="22"/>
        </w:rPr>
        <w:t xml:space="preserve">«ԱԳՐՈՏԵԽ» ՍՊԸ </w:t>
      </w:r>
      <w:r w:rsidRPr="00135F5E">
        <w:rPr>
          <w:rFonts w:ascii="GHEA Grapalat" w:hAnsi="GHEA Grapalat" w:cstheme="majorHAnsi"/>
          <w:bCs/>
          <w:sz w:val="22"/>
          <w:szCs w:val="22"/>
        </w:rPr>
        <w:t xml:space="preserve">միջև պատշաճ ձևակերպված և վավեր պայմանագիր՝ </w:t>
      </w:r>
      <w:r w:rsidR="00135F5E" w:rsidRPr="00135F5E">
        <w:rPr>
          <w:rFonts w:ascii="GHEA Grapalat" w:hAnsi="GHEA Grapalat" w:cstheme="majorHAnsi"/>
          <w:bCs/>
          <w:szCs w:val="22"/>
        </w:rPr>
        <w:t xml:space="preserve">«ԱԳՐՈՏԵԽ» ՍՊԸ </w:t>
      </w:r>
      <w:r w:rsidRPr="00135F5E">
        <w:rPr>
          <w:rFonts w:ascii="GHEA Grapalat" w:hAnsi="GHEA Grapalat" w:cstheme="majorHAnsi"/>
          <w:bCs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03433D" w:rsidRPr="00135F5E" w14:paraId="42F26784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2A05FE1D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FF0000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FF0000"/>
                <w:lang w:val="en-US"/>
              </w:rPr>
              <w:t>Լրացվում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է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FF0000"/>
                <w:lang w:val="en-US"/>
              </w:rPr>
              <w:t xml:space="preserve"> </w:t>
            </w:r>
          </w:p>
        </w:tc>
      </w:tr>
      <w:tr w:rsidR="0003433D" w:rsidRPr="00135F5E" w14:paraId="640217D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687A09A5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Ձեռք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բերվող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2CD0DEDA" w14:textId="77351404" w:rsidR="0003433D" w:rsidRPr="00135F5E" w:rsidRDefault="00135F5E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u w:val="single"/>
                <w:lang w:val="en-US"/>
              </w:rPr>
              <w:t>AMAGRTB21KT0</w:t>
            </w:r>
          </w:p>
        </w:tc>
      </w:tr>
      <w:tr w:rsidR="0003433D" w:rsidRPr="00135F5E" w14:paraId="4232B195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F59EB0D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Թողարկված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պարտատոմսերի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ընդհանուր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քանակ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79B17ED" w14:textId="493C5FB3" w:rsidR="0003433D" w:rsidRPr="00135F5E" w:rsidRDefault="00135F5E" w:rsidP="001378EE">
            <w:pPr>
              <w:spacing w:line="276" w:lineRule="auto"/>
              <w:rPr>
                <w:rFonts w:ascii="GHEA Grapalat" w:hAnsi="GHEA Grapalat" w:cstheme="majorHAnsi"/>
                <w:bCs/>
                <w:u w:val="single"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u w:val="single"/>
                <w:lang w:val="en-US"/>
              </w:rPr>
              <w:t>6</w:t>
            </w:r>
            <w:r w:rsidR="00D6081F" w:rsidRPr="00135F5E">
              <w:rPr>
                <w:rFonts w:ascii="GHEA Grapalat" w:hAnsi="GHEA Grapalat" w:cstheme="majorHAnsi"/>
                <w:bCs/>
                <w:u w:val="single"/>
                <w:lang w:val="en-US"/>
              </w:rPr>
              <w:t>,000 (</w:t>
            </w:r>
            <w:r w:rsidRPr="00135F5E">
              <w:rPr>
                <w:rFonts w:ascii="GHEA Grapalat" w:hAnsi="GHEA Grapalat" w:cstheme="majorHAnsi"/>
                <w:bCs/>
                <w:u w:val="single"/>
              </w:rPr>
              <w:t>վեց</w:t>
            </w:r>
            <w:r w:rsidR="00D6081F" w:rsidRPr="00135F5E">
              <w:rPr>
                <w:rFonts w:ascii="GHEA Grapalat" w:hAnsi="GHEA Grapalat" w:cstheme="majorHAnsi"/>
                <w:bCs/>
                <w:u w:val="single"/>
              </w:rPr>
              <w:t xml:space="preserve"> հազար</w:t>
            </w:r>
            <w:r w:rsidR="00D6081F" w:rsidRPr="00135F5E">
              <w:rPr>
                <w:rFonts w:ascii="GHEA Grapalat" w:hAnsi="GHEA Grapalat" w:cstheme="majorHAnsi"/>
                <w:bCs/>
                <w:u w:val="single"/>
                <w:lang w:val="en-US"/>
              </w:rPr>
              <w:t xml:space="preserve">) </w:t>
            </w:r>
            <w:proofErr w:type="spellStart"/>
            <w:r w:rsidR="00D6081F" w:rsidRPr="00135F5E">
              <w:rPr>
                <w:rFonts w:ascii="GHEA Grapalat" w:hAnsi="GHEA Grapalat" w:cstheme="majorHAnsi"/>
                <w:bCs/>
                <w:u w:val="single"/>
                <w:lang w:val="en-US"/>
              </w:rPr>
              <w:t>հատ</w:t>
            </w:r>
            <w:proofErr w:type="spellEnd"/>
          </w:p>
          <w:p w14:paraId="13F1E6DF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քանակը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թվերով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տառերով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03433D" w:rsidRPr="00135F5E" w14:paraId="25ED6496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2DD3804A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</w:tc>
      </w:tr>
      <w:tr w:rsidR="0003433D" w:rsidRPr="00135F5E" w14:paraId="1211365E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5E1E09F0" w14:textId="4170167A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Ստորագրություն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  <w:p w14:paraId="1F388FD5" w14:textId="77777777" w:rsidR="00026C65" w:rsidRPr="00135F5E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</w:p>
        </w:tc>
        <w:tc>
          <w:tcPr>
            <w:tcW w:w="4495" w:type="dxa"/>
            <w:gridSpan w:val="2"/>
          </w:tcPr>
          <w:p w14:paraId="3E2202F4" w14:textId="77777777" w:rsidR="00026C65" w:rsidRPr="00135F5E" w:rsidRDefault="00026C65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</w:p>
          <w:p w14:paraId="57F2A0D7" w14:textId="1EF87EB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</w:tc>
      </w:tr>
      <w:tr w:rsidR="0003433D" w:rsidRPr="00135F5E" w14:paraId="39C8160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95F7AF5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</w:pP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Անուն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>Ազգանուն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EFCD56F" w14:textId="77777777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lang w:val="en-US"/>
              </w:rPr>
              <w:t>________________________________</w:t>
            </w:r>
          </w:p>
          <w:p w14:paraId="6494C14A" w14:textId="357ADF53" w:rsidR="0003433D" w:rsidRPr="00135F5E" w:rsidRDefault="0003433D" w:rsidP="001378EE">
            <w:pPr>
              <w:spacing w:line="276" w:lineRule="auto"/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</w:pPr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(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իրավաբանական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ներկայացուցչի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կամ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լիազորված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անձի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անուն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ազգանուն</w:t>
            </w:r>
            <w:proofErr w:type="spellEnd"/>
            <w:r w:rsidRPr="00135F5E">
              <w:rPr>
                <w:rFonts w:ascii="GHEA Grapalat" w:hAnsi="GHEA Grapalat" w:cstheme="majorHAnsi"/>
                <w:bCs/>
                <w:sz w:val="16"/>
                <w:szCs w:val="16"/>
                <w:lang w:val="en-US"/>
              </w:rPr>
              <w:t>)</w:t>
            </w:r>
          </w:p>
        </w:tc>
      </w:tr>
    </w:tbl>
    <w:p w14:paraId="4C025586" w14:textId="208539BA" w:rsidR="0003433D" w:rsidRPr="00135F5E" w:rsidRDefault="0003433D" w:rsidP="0003433D">
      <w:pPr>
        <w:spacing w:line="276" w:lineRule="auto"/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</w:pP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Հիշեցում:  Եթե ներդրողի կողմից պարտատոմսերի ձեռքբերման համար դրամական միջոցները  այդ նպատակով</w:t>
      </w:r>
      <w:r w:rsidR="00135F5E"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Էվոկաբանկ ԲԲԸ-ում</w:t>
      </w: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բացված </w:t>
      </w:r>
      <w:r w:rsidR="007F4AD6" w:rsidRPr="00135F5E">
        <w:rPr>
          <w:rFonts w:ascii="GHEA Grapalat" w:eastAsia="Segoe UI" w:hAnsi="GHEA Grapalat" w:cstheme="majorHAnsi"/>
          <w:color w:val="2F5496" w:themeColor="accent1" w:themeShade="BF"/>
          <w:spacing w:val="0"/>
          <w:sz w:val="22"/>
          <w:szCs w:val="22"/>
          <w:lang w:eastAsia="hy-AM" w:bidi="hy-AM"/>
        </w:rPr>
        <w:t>1660030016400900</w:t>
      </w:r>
      <w:r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 xml:space="preserve"> հաշվեհամարին են մուտքագրվում մինչև պարտատոմսերի ձեռքբերման օրվա ժամը 16:30, ապա այդ դրամական միջոցները 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="00135F5E" w:rsidRPr="00135F5E">
        <w:t xml:space="preserve"> </w:t>
      </w:r>
      <w:r w:rsidR="00135F5E" w:rsidRPr="00135F5E">
        <w:rPr>
          <w:rStyle w:val="Bodytext13"/>
          <w:rFonts w:ascii="GHEA Grapalat" w:hAnsi="GHEA Grapalat" w:cstheme="majorHAnsi"/>
          <w:color w:val="2F5496" w:themeColor="accent1" w:themeShade="BF"/>
          <w:sz w:val="22"/>
          <w:szCs w:val="22"/>
        </w:rPr>
        <w:t>Փոխանցում կատարելիս ստացող դաշտում անհրաժեշտ է նշել ԿՈՒԲ ԻՆՎԵՍԹ ՓԲԸ, նպատակ դաշտում՝ «ԱԳՐՈՏԵԽ» ՍՊԸ պարտատոմսեերի ձեռքբերում։</w:t>
      </w:r>
    </w:p>
    <w:sectPr w:rsidR="0003433D" w:rsidRPr="0013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9E"/>
    <w:rsid w:val="00026C65"/>
    <w:rsid w:val="0003433D"/>
    <w:rsid w:val="0005769E"/>
    <w:rsid w:val="000649C4"/>
    <w:rsid w:val="00084124"/>
    <w:rsid w:val="00135F5E"/>
    <w:rsid w:val="00235E2A"/>
    <w:rsid w:val="00263101"/>
    <w:rsid w:val="002A23F9"/>
    <w:rsid w:val="00332B31"/>
    <w:rsid w:val="00382C9B"/>
    <w:rsid w:val="003D262B"/>
    <w:rsid w:val="003F1A53"/>
    <w:rsid w:val="0041537C"/>
    <w:rsid w:val="0044381A"/>
    <w:rsid w:val="00526EB6"/>
    <w:rsid w:val="00543D82"/>
    <w:rsid w:val="00615158"/>
    <w:rsid w:val="006D448C"/>
    <w:rsid w:val="007C0208"/>
    <w:rsid w:val="007F4AD6"/>
    <w:rsid w:val="00AD2C9E"/>
    <w:rsid w:val="00B942EF"/>
    <w:rsid w:val="00BB787B"/>
    <w:rsid w:val="00C60D75"/>
    <w:rsid w:val="00D45BE2"/>
    <w:rsid w:val="00D6081F"/>
    <w:rsid w:val="00E23D11"/>
    <w:rsid w:val="00FD2B2A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7CBC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3D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69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5769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69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5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6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6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6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69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6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7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69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76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6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6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343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3">
    <w:name w:val="Body text (13)"/>
    <w:basedOn w:val="DefaultParagraphFont"/>
    <w:rsid w:val="0003433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10</cp:revision>
  <dcterms:created xsi:type="dcterms:W3CDTF">2025-10-01T13:39:00Z</dcterms:created>
  <dcterms:modified xsi:type="dcterms:W3CDTF">2025-12-19T07:54:00Z</dcterms:modified>
</cp:coreProperties>
</file>